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CAC30" w14:textId="77777777" w:rsidR="005D136B" w:rsidRPr="005D136B" w:rsidRDefault="005D136B" w:rsidP="005D13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ЧЕЧЕНСКАЯ РЕСПУБЛИКА</w:t>
      </w:r>
    </w:p>
    <w:p w14:paraId="41768148" w14:textId="77777777" w:rsidR="005D136B" w:rsidRPr="005D136B" w:rsidRDefault="005D136B" w:rsidP="005D13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МУНИЦИПАЛЬНОЕ ОБЩЕОБРАЗОВАТЕЛЬНОЕ УЧРЕЖДЕНИЕ                                                                             </w:t>
      </w:r>
    </w:p>
    <w:p w14:paraId="7A4A8ACF" w14:textId="77777777" w:rsidR="005D136B" w:rsidRPr="005D136B" w:rsidRDefault="005D136B" w:rsidP="005D13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«СРЕДНЯЯ ОБЩЕОБРАЗОВАТЕЛЬНАЯ ШКОЛА №2» </w:t>
      </w:r>
      <w:proofErr w:type="spellStart"/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г.АРГУНА</w:t>
      </w:r>
      <w:proofErr w:type="spellEnd"/>
    </w:p>
    <w:p w14:paraId="18BC175F" w14:textId="77777777" w:rsidR="005D136B" w:rsidRPr="005D136B" w:rsidRDefault="005D136B" w:rsidP="005D13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им.Героя</w:t>
      </w:r>
      <w:proofErr w:type="spellEnd"/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России </w:t>
      </w:r>
      <w:proofErr w:type="spellStart"/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Канти</w:t>
      </w:r>
      <w:proofErr w:type="spellEnd"/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Абдурахманова</w:t>
      </w:r>
    </w:p>
    <w:p w14:paraId="02D947D8" w14:textId="77777777" w:rsidR="005D136B" w:rsidRPr="005D136B" w:rsidRDefault="005D136B" w:rsidP="005D136B">
      <w:pPr>
        <w:shd w:val="clear" w:color="auto" w:fill="FFFFFF"/>
        <w:spacing w:after="0" w:line="240" w:lineRule="auto"/>
        <w:ind w:left="5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02D71D" w14:textId="77777777" w:rsidR="005D136B" w:rsidRPr="005D136B" w:rsidRDefault="005D136B" w:rsidP="005D1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034907" w14:textId="77777777" w:rsidR="005D136B" w:rsidRPr="005D136B" w:rsidRDefault="005D136B" w:rsidP="005D136B">
      <w:pPr>
        <w:shd w:val="clear" w:color="auto" w:fill="FFFFFF"/>
        <w:spacing w:after="0" w:line="240" w:lineRule="auto"/>
        <w:ind w:left="5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ПРОТОКОЛ </w:t>
      </w:r>
    </w:p>
    <w:p w14:paraId="6415750C" w14:textId="77777777" w:rsidR="005D136B" w:rsidRPr="005D136B" w:rsidRDefault="005D136B" w:rsidP="005D136B">
      <w:pPr>
        <w:shd w:val="clear" w:color="auto" w:fill="FFFFFF"/>
        <w:spacing w:after="0" w:line="240" w:lineRule="auto"/>
        <w:ind w:left="5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родительского собрания </w:t>
      </w:r>
    </w:p>
    <w:p w14:paraId="26382F98" w14:textId="77777777" w:rsidR="005D136B" w:rsidRPr="005D136B" w:rsidRDefault="005D136B" w:rsidP="005D136B">
      <w:pPr>
        <w:shd w:val="clear" w:color="auto" w:fill="FFFFFF"/>
        <w:spacing w:after="0" w:line="240" w:lineRule="auto"/>
        <w:ind w:left="5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8692B7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B74EAC" w14:textId="77777777" w:rsidR="005D136B" w:rsidRPr="005D136B" w:rsidRDefault="005D136B" w:rsidP="005D13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Дата: 12 октября 2023 г.</w:t>
      </w:r>
    </w:p>
    <w:p w14:paraId="1851EE4F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Присутствовали:</w:t>
      </w:r>
    </w:p>
    <w:p w14:paraId="1A300DAA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обучающиеся 9, 11 классов;</w:t>
      </w:r>
    </w:p>
    <w:p w14:paraId="4088F8BE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родители 9. 11 классов; </w:t>
      </w:r>
    </w:p>
    <w:p w14:paraId="61BB5D86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классные  руководители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BFFC8FA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директор </w:t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Тушиева</w:t>
      </w:r>
      <w:proofErr w:type="spell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</w:t>
      </w:r>
    </w:p>
    <w:p w14:paraId="4ECDFCDB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F6A35E6" w14:textId="5463B95A" w:rsidR="005D136B" w:rsidRPr="005D136B" w:rsidRDefault="005D136B" w:rsidP="005D1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</w:t>
      </w:r>
      <w:r w:rsidRPr="005D13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ОВЕСТКА ДНЯ</w:t>
      </w:r>
      <w:r w:rsidRPr="005D13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14:paraId="38A29850" w14:textId="77777777" w:rsidR="005D136B" w:rsidRPr="005D136B" w:rsidRDefault="005D136B" w:rsidP="005D1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 Общие вопросы подготовки к ГИА – 2024.</w:t>
      </w:r>
    </w:p>
    <w:p w14:paraId="50BA1425" w14:textId="77777777" w:rsidR="005D136B" w:rsidRPr="005D136B" w:rsidRDefault="005D136B" w:rsidP="005D1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2.  Обсуждение с </w:t>
      </w:r>
      <w:proofErr w:type="gramStart"/>
      <w:r w:rsidRPr="005D1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родителями  выбранных</w:t>
      </w:r>
      <w:proofErr w:type="gramEnd"/>
      <w:r w:rsidRPr="005D1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предметов для сдачи ЕГЭ и ОГЭ.</w:t>
      </w:r>
    </w:p>
    <w:p w14:paraId="0DA3BC8A" w14:textId="77777777" w:rsidR="005D136B" w:rsidRPr="005D136B" w:rsidRDefault="005D136B" w:rsidP="005D1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 Технология подготовки обучающихся к тестированию.</w:t>
      </w:r>
    </w:p>
    <w:p w14:paraId="5D84BF97" w14:textId="77777777" w:rsidR="005D136B" w:rsidRPr="005D136B" w:rsidRDefault="005D136B" w:rsidP="005D1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 Сочинение как доступ к государственной итоговой аттестации.</w:t>
      </w:r>
    </w:p>
    <w:p w14:paraId="48B6EC4E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944E1E" w14:textId="77777777" w:rsidR="005D136B" w:rsidRPr="005D136B" w:rsidRDefault="005D136B" w:rsidP="005D1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собрания:</w:t>
      </w:r>
    </w:p>
    <w:p w14:paraId="5085B04F" w14:textId="77777777" w:rsidR="005D136B" w:rsidRPr="005D136B" w:rsidRDefault="005D136B" w:rsidP="005D1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C9B79E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первому вопросу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выступала директор </w:t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Тушиева</w:t>
      </w:r>
      <w:proofErr w:type="spell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Э.Р.,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 ознакомила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присутствующих с  нормативно-правовыми документами и процедурой  проведении ЕГЭ и ОГЭ.</w:t>
      </w:r>
    </w:p>
    <w:p w14:paraId="5C95F7F9" w14:textId="77777777" w:rsidR="005D136B" w:rsidRPr="005D136B" w:rsidRDefault="005D136B" w:rsidP="005D13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Федеральные документы</w:t>
      </w:r>
    </w:p>
    <w:p w14:paraId="0056E18E" w14:textId="77777777" w:rsidR="005D136B" w:rsidRPr="005D136B" w:rsidRDefault="005D136B" w:rsidP="005D1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Методические документы, рекомендуемые к использованию при организации и проведении государственной итоговой аттестации по образовательным программам основного общего и среднего общего образования в 2024 году.</w:t>
      </w:r>
    </w:p>
    <w:p w14:paraId="2017ACC0" w14:textId="77777777" w:rsidR="005D136B" w:rsidRPr="005D136B" w:rsidRDefault="005D136B" w:rsidP="005D1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BF7A56" w14:textId="3D4BC814" w:rsidR="005D136B" w:rsidRPr="005D136B" w:rsidRDefault="005D136B" w:rsidP="005D13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Приказ </w:t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№ 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233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2 от 0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г. «Об утверждении Порядка проведения государственной итоговой аттестации по образовательным программам среднего общего образования»  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3.Приказ </w:t>
      </w:r>
      <w:r w:rsidRPr="005D136B">
        <w:rPr>
          <w:rFonts w:ascii="Times New Roman" w:hAnsi="Times New Roman" w:cs="Times New Roman"/>
          <w:sz w:val="28"/>
          <w:szCs w:val="28"/>
        </w:rPr>
        <w:t>Рособрнадзора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 1274 от 17.12.2013 г. «Об утверждении Порядка разработки, использования и хранения контрольных измерительных материалов при проведении государственной итоговой аттестации по образовательным программам основного общего образования и порядка разработки, использования и хранения контрольных измерительных материалов при проведении государственной итоговой аттестации по образовательным программам среднего общего образования»  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Методические документы, рекомендуемые при организации и проведении 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государственной итоговой аттестации по образовательным программам основного общего и среднего общего образования в 2024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3C4EC78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сведения присутствующих была доведена основная информация об особенностях проведения ГИА в 2024 году:</w:t>
      </w:r>
    </w:p>
    <w:p w14:paraId="34B0660D" w14:textId="73E80556" w:rsidR="005D136B" w:rsidRPr="005D136B" w:rsidRDefault="005D136B" w:rsidP="005D136B">
      <w:pPr>
        <w:widowControl w:val="0"/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ЕГЭ является в России одновременно выпускным экзаменом в школе и вступительным в вуз и проводится по 14 общеобразовательным предметам. Для желающих сдать экзамены в 202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определены </w:t>
      </w: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два этапа проведения экзаменов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досрочный период (март – апрель) и основной период (май – июль). В конце декабря Рособрнадзор примет решение о проведении   "осеннего" этапа ЕГЭ. Напомним, что в 202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 выпускников, получивших неудовлетворительные оценки в основной период или пожелавших улучшить свои результаты, была возможность пересдать ЕГЭ по математике и русскому языку в сентябре-октябре.</w:t>
      </w:r>
    </w:p>
    <w:p w14:paraId="6E47CBE0" w14:textId="3B8605A5" w:rsidR="005D136B" w:rsidRPr="005D136B" w:rsidRDefault="005D136B" w:rsidP="005D136B">
      <w:pPr>
        <w:widowControl w:val="0"/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заявлений для прохождения ГИА в 202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будет осуществляться до </w:t>
      </w: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февраля 202</w:t>
      </w: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года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Выпускники школ подают заявления для участия в ЕГЭ в свою образовательную организацию, выпускники прошлых лет и обучающиеся профессиональ</w:t>
      </w:r>
      <w:bookmarkStart w:id="0" w:name="_GoBack"/>
      <w:bookmarkEnd w:id="0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образовательных организаций – в муниципальные органы управления образованием.</w:t>
      </w:r>
    </w:p>
    <w:p w14:paraId="53653155" w14:textId="72D0925F" w:rsidR="005D136B" w:rsidRPr="005D136B" w:rsidRDefault="005D136B" w:rsidP="005D136B">
      <w:pPr>
        <w:widowControl w:val="0"/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 сроки для написания итогового сочинения (изложения): </w:t>
      </w: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 декабря 2023 года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февраля 2024 года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, 5</w:t>
      </w: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мая 2024 года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Заявления для участия в итоговом сочинении (изложении) необходимо подать не позднее, чем за </w:t>
      </w: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две недели до даты проведения итогового сочинения (изложения)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Выпускники школ подают заявления в свою образовательную организацию, выпускники прошлых лет и обучающиеся профессиональных образовательных организаций с целью использования его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  при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приеме образовательной организацию высшего образования – в местные органы управления образованием.</w:t>
      </w:r>
    </w:p>
    <w:p w14:paraId="6C226584" w14:textId="0C6DE43B" w:rsidR="005D136B" w:rsidRPr="005D136B" w:rsidRDefault="005D136B" w:rsidP="005D136B">
      <w:pPr>
        <w:widowControl w:val="0"/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содержательных изменений в КИМ не будет. Минимальные баллы для получения школьного аттестата и для поступления в вуз в 2024 году останутся на уровне прошлого года с небольшими изменениями.</w:t>
      </w:r>
    </w:p>
    <w:p w14:paraId="7E9D5869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 </w:t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Тушиева</w:t>
      </w:r>
      <w:proofErr w:type="spellEnd"/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 ознакомила с результатами ЕГЭ прошлых лет, типичными ошибками, ознакомление с основными направлениями самостоятельной работы по подготовке к ЕГЭ и ОГЭ, ознакомили родителей с планом работы подготовки выпускников к ЕГЭ и ОГЭ 2024, ознакомила с основными направлениями самостоятельной работы по подготовке к ГИА:</w:t>
      </w:r>
    </w:p>
    <w:p w14:paraId="75559DDE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общие стратегии подготовки;</w:t>
      </w:r>
    </w:p>
    <w:p w14:paraId="709632E0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планирование и деление учебного материала;</w:t>
      </w:r>
    </w:p>
    <w:p w14:paraId="4D2AA480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с демонстрационными версиями;</w:t>
      </w:r>
    </w:p>
    <w:p w14:paraId="77F59657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официальные сайты.</w:t>
      </w:r>
    </w:p>
    <w:p w14:paraId="239591A0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007114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второму вопросу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обсудили с родителями учащихся о выборе предметов для сдачи ЕГЭ.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Рассмотрели  вопросы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приобретения методической литературы для эффективной  подготовки и сдачи  ГИА, информационные ресурсы интернета и их эффективность при подготовке.</w:t>
      </w:r>
    </w:p>
    <w:p w14:paraId="77FEF0D1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Решили</w:t>
      </w:r>
      <w:r w:rsidRPr="005D13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14:paraId="0A6978FE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Принять к сведению информацию по вопросам «Положения о проведении Единого государственного экзамена».</w:t>
      </w:r>
    </w:p>
    <w:p w14:paraId="0B534D84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Довести до сведения учителей-предметников выбор предметов для сдачи ГИА.</w:t>
      </w:r>
    </w:p>
    <w:p w14:paraId="15D17EFF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3.  Обсудить с учащимися необходимость выбранных экзаменов.</w:t>
      </w:r>
    </w:p>
    <w:p w14:paraId="2101BF66" w14:textId="77777777" w:rsidR="005D136B" w:rsidRPr="005D136B" w:rsidRDefault="005D136B" w:rsidP="005D136B">
      <w:p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187FD3" w14:textId="77777777" w:rsidR="005D136B" w:rsidRPr="005D136B" w:rsidRDefault="005D136B" w:rsidP="005D13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третьему вопросу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Тушиева</w:t>
      </w:r>
      <w:proofErr w:type="spell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 отметила, что и</w:t>
      </w:r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AFAFA"/>
          <w:lang w:eastAsia="ru-RU"/>
        </w:rPr>
        <w:t xml:space="preserve">тоговые сочинения ученики выпускных классов будут писать в декабре 2022 года. Аттестация пройдет в пунктах проведения ЕГЭ, проверят работы независимые эксперты. За сочинение ставится оценка "зачет" или "не зачет". Те, кто с работой не справится, смогут переписать сочинение в феврале. Сочинение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AFAFA"/>
          <w:lang w:eastAsia="ru-RU"/>
        </w:rPr>
        <w:t>- это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AFAFA"/>
          <w:lang w:eastAsia="ru-RU"/>
        </w:rPr>
        <w:t xml:space="preserve"> своеобразный допуск к сдаче выпускниками единого госэкзамена. Если школьник не напишет его со второго раза, то сделать это можно будет только через год. 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AFAFA"/>
          <w:lang w:eastAsia="ru-RU"/>
        </w:rPr>
        <w:t>Темы будут представлены ученикам в соответствии с часовыми поясами в тот день, когда будет писаться эта работа</w:t>
      </w:r>
    </w:p>
    <w:p w14:paraId="55EC9E56" w14:textId="77777777" w:rsidR="005D136B" w:rsidRPr="005D136B" w:rsidRDefault="005D136B" w:rsidP="005D13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833D87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52DC60A6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Э.Р.Тушиева</w:t>
      </w:r>
      <w:proofErr w:type="spell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6B749CD7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собрания:   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А.Х.Шаипова</w:t>
      </w:r>
      <w:proofErr w:type="spellEnd"/>
    </w:p>
    <w:p w14:paraId="73B1CA74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B0C924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212D70" w14:textId="2721B33F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E64D3B" w14:textId="682DA600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463879" w14:textId="32F15811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CC6368" w14:textId="0F0E87D1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7D1A4B" w14:textId="49668005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4A124F" w14:textId="40AD6061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57307E" w14:textId="69EC4802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9366B2" w14:textId="39D778B5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E7A85" w14:textId="69EEEDB9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22AEE6" w14:textId="639C551D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7A3623" w14:textId="0E7BDF8B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3B90AB" w14:textId="2529BA4D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DCEF11" w14:textId="52CC49DF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3AE308" w14:textId="2824566A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13F64E" w14:textId="39DCD7FE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56F3F4" w14:textId="6AD9B8D2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D7EDF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906D7" w14:textId="77777777" w:rsidR="005D136B" w:rsidRPr="005D136B" w:rsidRDefault="005D136B" w:rsidP="005D13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ЧЕЧЕНСКАЯ РЕСПУБЛИКА</w:t>
      </w:r>
    </w:p>
    <w:p w14:paraId="46E84830" w14:textId="77777777" w:rsidR="005D136B" w:rsidRPr="005D136B" w:rsidRDefault="005D136B" w:rsidP="005D13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МУНИЦИПАЛЬНОЕ ОБЩЕОБРАЗОВАТЕЛЬНОЕ УЧРЕЖДЕНИЕ                                                                             </w:t>
      </w:r>
    </w:p>
    <w:p w14:paraId="58262A5C" w14:textId="77777777" w:rsidR="005D136B" w:rsidRPr="005D136B" w:rsidRDefault="005D136B" w:rsidP="005D13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«СРЕДНЯЯ ОБЩЕОБРАЗОВАТЕЛЬНАЯ ШКОЛА №2» </w:t>
      </w:r>
      <w:proofErr w:type="spellStart"/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г.АРГУНА</w:t>
      </w:r>
      <w:proofErr w:type="spellEnd"/>
    </w:p>
    <w:p w14:paraId="4B33EBDB" w14:textId="77777777" w:rsidR="005D136B" w:rsidRPr="005D136B" w:rsidRDefault="005D136B" w:rsidP="005D13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им.Героя</w:t>
      </w:r>
      <w:proofErr w:type="spellEnd"/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России </w:t>
      </w:r>
      <w:proofErr w:type="spellStart"/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Канти</w:t>
      </w:r>
      <w:proofErr w:type="spellEnd"/>
      <w:r w:rsidRPr="005D136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Абдурахманова</w:t>
      </w:r>
    </w:p>
    <w:p w14:paraId="15C19FC1" w14:textId="77777777" w:rsidR="005D136B" w:rsidRPr="005D136B" w:rsidRDefault="005D136B" w:rsidP="005D136B">
      <w:pPr>
        <w:shd w:val="clear" w:color="auto" w:fill="FFFFFF"/>
        <w:spacing w:after="0" w:line="240" w:lineRule="auto"/>
        <w:ind w:left="5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1A77DE" w14:textId="77777777" w:rsidR="005D136B" w:rsidRPr="005D136B" w:rsidRDefault="005D136B" w:rsidP="005D136B">
      <w:pPr>
        <w:shd w:val="clear" w:color="auto" w:fill="FFFFFF"/>
        <w:spacing w:after="0" w:line="240" w:lineRule="auto"/>
        <w:ind w:left="5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ПРОТОКОЛ </w:t>
      </w:r>
    </w:p>
    <w:p w14:paraId="527567CC" w14:textId="77777777" w:rsidR="005D136B" w:rsidRPr="005D136B" w:rsidRDefault="005D136B" w:rsidP="005D136B">
      <w:pPr>
        <w:shd w:val="clear" w:color="auto" w:fill="FFFFFF"/>
        <w:spacing w:after="0" w:line="240" w:lineRule="auto"/>
        <w:ind w:left="5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родительского собрания </w:t>
      </w:r>
    </w:p>
    <w:p w14:paraId="7D1BE961" w14:textId="77777777" w:rsidR="005D136B" w:rsidRPr="005D136B" w:rsidRDefault="005D136B" w:rsidP="005D136B">
      <w:pPr>
        <w:shd w:val="clear" w:color="auto" w:fill="FFFFFF"/>
        <w:spacing w:after="0" w:line="240" w:lineRule="auto"/>
        <w:ind w:left="5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D51A23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5879C5" w14:textId="77777777" w:rsidR="005D136B" w:rsidRPr="005D136B" w:rsidRDefault="005D136B" w:rsidP="005D13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Дата: 18 декабря 2023 г.</w:t>
      </w:r>
    </w:p>
    <w:p w14:paraId="4144583A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Присутствовали:</w:t>
      </w:r>
    </w:p>
    <w:p w14:paraId="75F984DB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обучающиеся 9, 11 классов;</w:t>
      </w:r>
    </w:p>
    <w:p w14:paraId="006AB2F5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родители 9. 11 классов; </w:t>
      </w:r>
    </w:p>
    <w:p w14:paraId="18601BFA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классные  руководители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1DF76D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директор </w:t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Тушиева</w:t>
      </w:r>
      <w:proofErr w:type="spell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Э.Р.</w:t>
      </w:r>
    </w:p>
    <w:p w14:paraId="2AA9D904" w14:textId="77777777" w:rsidR="005D136B" w:rsidRPr="005D136B" w:rsidRDefault="005D136B" w:rsidP="005D1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0F74A77" w14:textId="5556E20F" w:rsidR="005D136B" w:rsidRPr="005D136B" w:rsidRDefault="005D136B" w:rsidP="005D1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</w:t>
      </w:r>
      <w:r w:rsidRPr="005D13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ОВЕСТКА ДНЯ</w:t>
      </w:r>
      <w:r w:rsidRPr="005D13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</w:p>
    <w:p w14:paraId="39F0932B" w14:textId="70E9236D" w:rsidR="005D136B" w:rsidRPr="005D136B" w:rsidRDefault="005D136B" w:rsidP="005D1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1.      Как помочь старшекласснику подготовиться к сдаче экзаменов. </w:t>
      </w:r>
      <w:r w:rsidRPr="005D1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r w:rsidRPr="005D136B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2.      Рекомендации учителей – предметников по подготовке к экзаменам в форме ЕГЭ</w:t>
      </w:r>
    </w:p>
    <w:p w14:paraId="726F6323" w14:textId="77777777" w:rsidR="005D136B" w:rsidRPr="005D136B" w:rsidRDefault="005D136B" w:rsidP="005D1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5D4AAD97" w14:textId="012B3A7C" w:rsidR="005D136B" w:rsidRPr="005D136B" w:rsidRDefault="005D136B" w:rsidP="005D13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собрания:</w:t>
      </w:r>
    </w:p>
    <w:p w14:paraId="14F252F3" w14:textId="77777777" w:rsidR="005D136B" w:rsidRPr="005D136B" w:rsidRDefault="005D136B" w:rsidP="005D1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 первому вопросу выступили:</w:t>
      </w:r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</w:t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Тушиева</w:t>
      </w:r>
      <w:proofErr w:type="spellEnd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Э.Р., директор школы,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которая  отметила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что п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одготовка к экзаменам и их сдача - время, когда подростки ощущают большую психоэмоциональную нагрузку.</w:t>
      </w:r>
    </w:p>
    <w:p w14:paraId="2F64E6A1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период интенсивной подготовки, огромных физических и эмоциональных нагрузок на организм человека.</w:t>
      </w:r>
    </w:p>
    <w:p w14:paraId="4CF08AB9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Девятиклассники испытывают стресс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привести к болезням и быстрому старению организма. Что можно сделать в этой ситуации?</w:t>
      </w:r>
    </w:p>
    <w:p w14:paraId="4306CC0D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Создайте в своем доме уютную, теплую рабочую атмосферу.</w:t>
      </w:r>
    </w:p>
    <w:p w14:paraId="76CED753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Составьте расписание рабочего времени своего ребенка на период экзаменов.</w:t>
      </w:r>
    </w:p>
    <w:p w14:paraId="78278BBA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Учтите в расписании 15- или 20-минутные перерывы после часа работы.</w:t>
      </w:r>
    </w:p>
    <w:p w14:paraId="20285316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Соблюдайте режим питания в это ответственное время, не забывайте, что мозгу нужна витаминная помощь.</w:t>
      </w:r>
    </w:p>
    <w:p w14:paraId="460837DA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Исключите повышенный тон, нервозность в общении со своим ребенком.</w:t>
      </w:r>
    </w:p>
    <w:p w14:paraId="44537D43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Чутко реагируйте на просьбы ребенка, если он обращается к вам за помощью или советом.</w:t>
      </w:r>
    </w:p>
    <w:p w14:paraId="51F94FBA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Учтите, что в период подготовки к экзаменам нельзя сидеть взаперти, необходимы ежедневные прогулки на свежем воздухе.</w:t>
      </w:r>
    </w:p>
    <w:p w14:paraId="64746AFC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 позволяйте своему ребенку впустую тратить время.</w:t>
      </w:r>
    </w:p>
    <w:p w14:paraId="61392C46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• Чтобы снять тревожность ребенка перед экзаменом, не увлекайтесь успокоительными лекарственными средствами. Лучше предложите ребенку крепкий чай с лимоном, немного шоколада и банан (в нем содержатся вещества, успокаивающе действующие на организм).</w:t>
      </w:r>
    </w:p>
    <w:p w14:paraId="69645464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Ребенку свойственно «настраиваться» на эмоциональную волну своих родителей. Он копирует не только поступки, но и чувства. Поэтому постарайтесь строже контролировать и слова, и свои эмоциональные «всплески». Иногда разногласия в семье порождают стрессовое состояние ребенка. Постарайтесь быть терпеливыми друг к другу и сохранять мир и согласие в семье. Проявите чуть больше, чем обычно, внимания к ребенку.</w:t>
      </w:r>
    </w:p>
    <w:p w14:paraId="49066DCC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Накануне экзамена обеспечьте ребенку полноценный отдых, подросток должен отдохнуть и как следует выспаться.</w:t>
      </w:r>
    </w:p>
    <w:p w14:paraId="16AF136A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Посоветуйте ребенку во время экзамена обратить внимание на следующее:</w:t>
      </w:r>
    </w:p>
    <w:p w14:paraId="558876FD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пробежать глазами весь тест, чтобы увидеть, какого типа задания в нем содержатся, это поможет настроиться на работу;</w:t>
      </w:r>
    </w:p>
    <w:p w14:paraId="6F49AB90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внимательно прочитать вопрос до конца и понять его смысл (характерная ошибка во время тестирования - не дочитав до конца,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первым словам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предполагают ответ и торопятся его вписать);</w:t>
      </w:r>
    </w:p>
    <w:p w14:paraId="7847A37A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не знаешь ответа на вопрос или не уверен, пропусти его и отметь, чтобы потом к нему вернуться;</w:t>
      </w:r>
    </w:p>
    <w:p w14:paraId="6F577C60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не смог в течение отведенного времени ответить на вопрос, есть смысл положиться на свою интуицию и указать наиболее вероятный вариант.</w:t>
      </w:r>
    </w:p>
    <w:p w14:paraId="0A4B4EDD" w14:textId="77777777" w:rsidR="005D136B" w:rsidRPr="005D136B" w:rsidRDefault="005D136B" w:rsidP="005D136B">
      <w:pPr>
        <w:shd w:val="clear" w:color="auto" w:fill="FFFFFF"/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И помните: самое главное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снизить напряжение и тревожность ребенка.</w:t>
      </w:r>
    </w:p>
    <w:p w14:paraId="061D1BA0" w14:textId="77777777" w:rsidR="005D136B" w:rsidRPr="005D136B" w:rsidRDefault="005D136B" w:rsidP="005D1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25B98A77" w14:textId="77777777" w:rsidR="005D136B" w:rsidRPr="005D136B" w:rsidRDefault="005D136B" w:rsidP="005D1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D136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 второму вопросу выступили: </w:t>
      </w:r>
      <w:r w:rsidRPr="005D1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Натаева</w:t>
      </w:r>
      <w:proofErr w:type="spellEnd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Н.Б., зам. директора по УВР, сказала о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том,  что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школе созданы все условия для того, чтобы качественно подготовить учащихся к ЕГЭ по предметам. Организованы дополнительные занятия по предметам. Наташа </w:t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Баудиновна</w:t>
      </w:r>
      <w:proofErr w:type="spellEnd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провела небольшой тренинг для родителей и учащихся «Готов ли ты к ЕГЭ?» </w:t>
      </w:r>
    </w:p>
    <w:p w14:paraId="5A01B9B1" w14:textId="77777777" w:rsidR="005D136B" w:rsidRPr="005D136B" w:rsidRDefault="005D136B" w:rsidP="005D1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Классные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руководители  9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11 классов дали характеристику успеваемости и посещаемости классов в целом, отметили недостаточную самостоятельную работу некоторых учащихся, порекомендовали родителям усилить контроль  режима  дня. 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136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Слушали: </w:t>
      </w:r>
      <w:r w:rsidRPr="005D1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Магомадову</w:t>
      </w:r>
      <w:proofErr w:type="spellEnd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Х.А., учителя математики, которая познакомила со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структурой  Кимов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для экзамена  ЕГЭ  и ОГЭ по математике.  Рассказала о том, как необходимо готовиться выпускнику к этому экзамену, какими умениями и навыками он должен обладать, какие материалы для подготовки необходимо иметь, порекомендовала учебную и дополнительную литературу по предмету. 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Исламгереева</w:t>
      </w:r>
      <w:proofErr w:type="spellEnd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П.Р., учитель истории и обществознания, познакомила с особенностями ЕГЭ по обществознанию. Рассказала о том, какую работу проводит она по подготовке, дала родителям рекомендации по приобретению учебной литературы для подготовки к ЕГЭ и ОГЭ, а так же по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контролю  над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подготовкой учащихся. 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136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Решили:</w:t>
      </w:r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    Усилить индивидуальную работу учителей – предметников с учащимися по подготовке к ГИА. 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    Рекомендовать родителям усилить контроль над подготовкой к экзаменам и режимом дня. </w:t>
      </w: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3.     Осуществлять тесную взаимосвязь администрации школы, учителей-предметников, классного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руководителя  с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семьей выпускников. </w:t>
      </w:r>
    </w:p>
    <w:p w14:paraId="0F3D9990" w14:textId="77777777" w:rsidR="005D136B" w:rsidRPr="005D136B" w:rsidRDefault="005D136B" w:rsidP="005D1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1E27C145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Э.Р.Тушиева</w:t>
      </w:r>
      <w:proofErr w:type="spell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762E2FDB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  <w:proofErr w:type="gram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собрания:   </w:t>
      </w:r>
      <w:proofErr w:type="gramEnd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proofErr w:type="spellStart"/>
      <w:r w:rsidRPr="005D136B">
        <w:rPr>
          <w:rFonts w:ascii="Times New Roman" w:eastAsia="Times New Roman" w:hAnsi="Times New Roman" w:cs="Times New Roman"/>
          <w:sz w:val="28"/>
          <w:szCs w:val="28"/>
          <w:lang w:eastAsia="ru-RU"/>
        </w:rPr>
        <w:t>А.Х.Шаипова</w:t>
      </w:r>
      <w:proofErr w:type="spellEnd"/>
    </w:p>
    <w:p w14:paraId="64EEE2D0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8021F3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A33FB1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CF5007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DF782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4CFD55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9F8E2E" w14:textId="77777777" w:rsidR="005D136B" w:rsidRPr="005D136B" w:rsidRDefault="005D136B" w:rsidP="005D136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F0ABDB" w14:textId="77777777" w:rsidR="00512CD8" w:rsidRPr="005D136B" w:rsidRDefault="00512CD8" w:rsidP="005D13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12CD8" w:rsidRPr="005D136B" w:rsidSect="005D136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DF"/>
    <w:rsid w:val="00512CD8"/>
    <w:rsid w:val="005D136B"/>
    <w:rsid w:val="00FD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31642"/>
  <w15:chartTrackingRefBased/>
  <w15:docId w15:val="{61B00DF7-2080-4429-ABD9-3F45DADA3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3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1535</Words>
  <Characters>8754</Characters>
  <Application>Microsoft Office Word</Application>
  <DocSecurity>0</DocSecurity>
  <Lines>72</Lines>
  <Paragraphs>20</Paragraphs>
  <ScaleCrop>false</ScaleCrop>
  <Company/>
  <LinksUpToDate>false</LinksUpToDate>
  <CharactersWithSpaces>10269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2024-01-19T11:31:00Z</dcterms:created>
  <dcterms:modified xsi:type="dcterms:W3CDTF">2024-01-19T11:40:00Z</dcterms:modified>
</cp:coreProperties>
</file>